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86" w:rsidRDefault="00C06886" w:rsidP="00C06886">
      <w:r w:rsidRPr="00C06886">
        <w:rPr>
          <w:rFonts w:hint="eastAsia"/>
        </w:rPr>
        <w:t>開催報告：第</w:t>
      </w:r>
      <w:r w:rsidR="008E2D04">
        <w:t>4</w:t>
      </w:r>
      <w:r w:rsidRPr="00C06886">
        <w:t>回初級レベル安全管理者向け・現地派遣者向け研修</w:t>
      </w:r>
      <w:r w:rsidR="008E2D04">
        <w:t>in</w:t>
      </w:r>
      <w:r w:rsidR="008E2D04">
        <w:rPr>
          <w:rFonts w:hint="eastAsia"/>
        </w:rPr>
        <w:t>横浜、</w:t>
      </w:r>
      <w:r w:rsidRPr="00C06886">
        <w:t>東京</w:t>
      </w:r>
      <w:r>
        <w:rPr>
          <w:rFonts w:hint="eastAsia"/>
        </w:rPr>
        <w:t>（</w:t>
      </w:r>
      <w:r w:rsidR="008E2D04">
        <w:t>10</w:t>
      </w:r>
      <w:r w:rsidR="008E2D04">
        <w:rPr>
          <w:rFonts w:hint="eastAsia"/>
        </w:rPr>
        <w:t>/</w:t>
      </w:r>
      <w:r w:rsidR="008E2D04">
        <w:t>19, 26</w:t>
      </w:r>
      <w:r>
        <w:t>）</w:t>
      </w:r>
    </w:p>
    <w:p w:rsidR="00C06886" w:rsidRPr="008E2D04" w:rsidRDefault="00C06886" w:rsidP="00C06886"/>
    <w:p w:rsidR="008E2D04" w:rsidRDefault="00C06886" w:rsidP="00C06886">
      <w:r>
        <w:t>JICAのNGO</w:t>
      </w:r>
      <w:r w:rsidR="008E2D04">
        <w:t>等活動支援事業</w:t>
      </w:r>
      <w:r w:rsidR="008E2D04">
        <w:rPr>
          <w:rFonts w:hint="eastAsia"/>
        </w:rPr>
        <w:t>として開催の</w:t>
      </w:r>
      <w:r>
        <w:t>本研</w:t>
      </w:r>
      <w:r w:rsidR="00820CAF">
        <w:t>修</w:t>
      </w:r>
      <w:r w:rsidR="008D296E">
        <w:t>第</w:t>
      </w:r>
      <w:r w:rsidR="008E2D04">
        <w:rPr>
          <w:rFonts w:hint="eastAsia"/>
        </w:rPr>
        <w:t>4</w:t>
      </w:r>
      <w:r>
        <w:t>回は、</w:t>
      </w:r>
      <w:r w:rsidR="008E2D04">
        <w:rPr>
          <w:rFonts w:hint="eastAsia"/>
        </w:rPr>
        <w:t>東北に続く東京以外での地域開催として、横浜NGOネットワークと協力の上、安全管理者向け研修を横浜にて開催しました。現地派遣者向け研修は東京で開催し、</w:t>
      </w:r>
      <w:r w:rsidR="000B28B9">
        <w:rPr>
          <w:rFonts w:hint="eastAsia"/>
        </w:rPr>
        <w:t>従来同様</w:t>
      </w:r>
      <w:r w:rsidR="008E2D04">
        <w:rPr>
          <w:rFonts w:hint="eastAsia"/>
        </w:rPr>
        <w:t>それぞれに全国各地域からの参加枠を設けて、参加者の受入れを行っています。</w:t>
      </w:r>
    </w:p>
    <w:p w:rsidR="00C06886" w:rsidRDefault="00C06886" w:rsidP="00C06886">
      <w:r>
        <w:t>以下</w:t>
      </w:r>
      <w:r w:rsidR="008D296E">
        <w:rPr>
          <w:rFonts w:hint="eastAsia"/>
        </w:rPr>
        <w:t>概要</w:t>
      </w:r>
      <w:r>
        <w:t>です：</w:t>
      </w:r>
    </w:p>
    <w:p w:rsidR="008D296E" w:rsidRPr="008D296E" w:rsidRDefault="008D296E" w:rsidP="00C06886"/>
    <w:p w:rsidR="00C06886" w:rsidRDefault="00C06886" w:rsidP="00C06886">
      <w:r>
        <w:rPr>
          <w:rFonts w:hint="eastAsia"/>
        </w:rPr>
        <w:t>【日時】</w:t>
      </w:r>
      <w:r>
        <w:t>2019年</w:t>
      </w:r>
      <w:r w:rsidR="008E2D04">
        <w:t>10</w:t>
      </w:r>
      <w:r>
        <w:t>月</w:t>
      </w:r>
      <w:r w:rsidR="008E2D04">
        <w:rPr>
          <w:rFonts w:hint="eastAsia"/>
        </w:rPr>
        <w:t>19</w:t>
      </w:r>
      <w:r w:rsidR="008D296E">
        <w:t>日（</w:t>
      </w:r>
      <w:r w:rsidR="008E2D04">
        <w:rPr>
          <w:rFonts w:hint="eastAsia"/>
        </w:rPr>
        <w:t>土</w:t>
      </w:r>
      <w:r>
        <w:t>）、</w:t>
      </w:r>
      <w:r w:rsidR="008E2D04">
        <w:t>26</w:t>
      </w:r>
      <w:r w:rsidR="008D296E">
        <w:t>日（</w:t>
      </w:r>
      <w:r w:rsidR="008D296E">
        <w:rPr>
          <w:rFonts w:hint="eastAsia"/>
        </w:rPr>
        <w:t>土</w:t>
      </w:r>
      <w:r>
        <w:t>）</w:t>
      </w:r>
    </w:p>
    <w:p w:rsidR="008E2D04" w:rsidRDefault="00C06886" w:rsidP="00C06886">
      <w:r>
        <w:rPr>
          <w:rFonts w:hint="eastAsia"/>
        </w:rPr>
        <w:t>【場所】</w:t>
      </w:r>
    </w:p>
    <w:p w:rsidR="008E2D04" w:rsidRDefault="008E2D04" w:rsidP="00C06886">
      <w:r>
        <w:rPr>
          <w:rFonts w:hint="eastAsia"/>
        </w:rPr>
        <w:t>19日：JICA横浜</w:t>
      </w:r>
      <w:r w:rsidR="000B28B9">
        <w:rPr>
          <w:rFonts w:hint="eastAsia"/>
        </w:rPr>
        <w:t>国際センター</w:t>
      </w:r>
      <w:r>
        <w:rPr>
          <w:rFonts w:hint="eastAsia"/>
        </w:rPr>
        <w:t>（神奈川県横浜市）</w:t>
      </w:r>
    </w:p>
    <w:p w:rsidR="00C06886" w:rsidRDefault="008E2D04" w:rsidP="00C06886">
      <w:r>
        <w:rPr>
          <w:rFonts w:hint="eastAsia"/>
        </w:rPr>
        <w:t>26日：</w:t>
      </w:r>
      <w:r w:rsidR="008D296E">
        <w:rPr>
          <w:rFonts w:hint="eastAsia"/>
        </w:rPr>
        <w:t>聖心女子大学4号館グローバルプラザ</w:t>
      </w:r>
      <w:r w:rsidR="00C06886">
        <w:rPr>
          <w:rFonts w:hint="eastAsia"/>
        </w:rPr>
        <w:t>（東京都</w:t>
      </w:r>
      <w:r w:rsidR="008D296E">
        <w:rPr>
          <w:rFonts w:hint="eastAsia"/>
        </w:rPr>
        <w:t>渋谷</w:t>
      </w:r>
      <w:r w:rsidR="00C06886">
        <w:rPr>
          <w:rFonts w:hint="eastAsia"/>
        </w:rPr>
        <w:t>区）</w:t>
      </w:r>
    </w:p>
    <w:p w:rsidR="00942EBF" w:rsidRDefault="008D296E" w:rsidP="00C06886">
      <w:r>
        <w:rPr>
          <w:rFonts w:hint="eastAsia"/>
        </w:rPr>
        <w:t>【講師】</w:t>
      </w:r>
    </w:p>
    <w:p w:rsidR="00942EBF" w:rsidRDefault="008E2D04" w:rsidP="00C06886">
      <w:pPr>
        <w:rPr>
          <w:rFonts w:hint="eastAsia"/>
        </w:rPr>
      </w:pPr>
      <w:r w:rsidRPr="008E2D04">
        <w:rPr>
          <w:rFonts w:hint="eastAsia"/>
        </w:rPr>
        <w:t>折居徳正（</w:t>
      </w:r>
      <w:r w:rsidRPr="008E2D04">
        <w:t>NGO安全管理イニシアティブ(JaNISS)</w:t>
      </w:r>
      <w:r w:rsidR="00942EBF">
        <w:t>）</w:t>
      </w:r>
    </w:p>
    <w:p w:rsidR="00942EBF" w:rsidRDefault="008E2D04" w:rsidP="00C06886">
      <w:pPr>
        <w:rPr>
          <w:rFonts w:hint="eastAsia"/>
        </w:rPr>
      </w:pPr>
      <w:r w:rsidRPr="008E2D04">
        <w:t>巣内秀太朗（（特活）シェア=国際保健医療市民の会）</w:t>
      </w:r>
    </w:p>
    <w:p w:rsidR="00820CAF" w:rsidRDefault="00820CAF" w:rsidP="00C06886">
      <w:r>
        <w:rPr>
          <w:rFonts w:hint="eastAsia"/>
        </w:rPr>
        <w:t>【横浜開催共同事務局】横浜N</w:t>
      </w:r>
      <w:r>
        <w:t>GO</w:t>
      </w:r>
      <w:r>
        <w:rPr>
          <w:rFonts w:hint="eastAsia"/>
        </w:rPr>
        <w:t>センター（JaNISSメンバー団体）</w:t>
      </w:r>
    </w:p>
    <w:p w:rsidR="00942EBF" w:rsidRDefault="00942EBF" w:rsidP="00C06886">
      <w:pPr>
        <w:rPr>
          <w:rFonts w:hint="eastAsia"/>
        </w:rPr>
      </w:pPr>
    </w:p>
    <w:p w:rsidR="00942EBF" w:rsidRDefault="00C06886" w:rsidP="00C06886">
      <w:r>
        <w:rPr>
          <w:rFonts w:hint="eastAsia"/>
        </w:rPr>
        <w:t>【参加者・団体数】</w:t>
      </w:r>
    </w:p>
    <w:p w:rsidR="00942EBF" w:rsidRDefault="00C06886" w:rsidP="00C06886">
      <w:r>
        <w:rPr>
          <w:rFonts w:hint="eastAsia"/>
        </w:rPr>
        <w:t>安全管理者向け：</w:t>
      </w:r>
      <w:r w:rsidR="008E2D04">
        <w:t>13</w:t>
      </w:r>
      <w:r>
        <w:t>名、</w:t>
      </w:r>
      <w:r w:rsidR="008E2D04">
        <w:t>10</w:t>
      </w:r>
      <w:r>
        <w:t>団体</w:t>
      </w:r>
    </w:p>
    <w:p w:rsidR="00C06886" w:rsidRDefault="00942EBF" w:rsidP="00C06886">
      <w:r>
        <w:rPr>
          <w:rFonts w:hint="eastAsia"/>
          <w:noProof/>
        </w:rPr>
        <w:drawing>
          <wp:anchor distT="0" distB="0" distL="114300" distR="114300" simplePos="0" relativeHeight="251658240" behindDoc="1" locked="0" layoutInCell="1" allowOverlap="1">
            <wp:simplePos x="0" y="0"/>
            <wp:positionH relativeFrom="column">
              <wp:posOffset>2958465</wp:posOffset>
            </wp:positionH>
            <wp:positionV relativeFrom="page">
              <wp:posOffset>6143625</wp:posOffset>
            </wp:positionV>
            <wp:extent cx="2802890" cy="2099945"/>
            <wp:effectExtent l="0" t="0" r="0" b="0"/>
            <wp:wrapTight wrapText="bothSides">
              <wp:wrapPolygon edited="0">
                <wp:start x="0" y="0"/>
                <wp:lineTo x="0" y="21358"/>
                <wp:lineTo x="21434" y="21358"/>
                <wp:lineTo x="21434" y="0"/>
                <wp:lineTo x="0" y="0"/>
              </wp:wrapPolygon>
            </wp:wrapTight>
            <wp:docPr id="2" name="図 2" descr="\\NEW-HOST\share\noryoku\JaNISS(NGO安全管理イニシアティブ)\活動関係\JICA\東京、横浜研修\10月\ロジ\写真\横浜\職場の安全管理上の課題と解決策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HOST\share\noryoku\JaNISS(NGO安全管理イニシアティブ)\活動関係\JICA\東京、横浜研修\10月\ロジ\写真\横浜\職場の安全管理上の課題と解決策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2890"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86">
        <w:t>現地派遣者向け：</w:t>
      </w:r>
      <w:r w:rsidR="008E2D04">
        <w:t>16</w:t>
      </w:r>
      <w:r w:rsidR="00C06886">
        <w:t>名、</w:t>
      </w:r>
      <w:r w:rsidR="008E2D04">
        <w:t>12</w:t>
      </w:r>
      <w:r w:rsidR="00C06886">
        <w:t>団体</w:t>
      </w:r>
    </w:p>
    <w:p w:rsidR="00942EBF" w:rsidRDefault="00942EBF" w:rsidP="00C06886">
      <w:pPr>
        <w:rPr>
          <w:rFonts w:hint="eastAsia"/>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ge">
              <wp:posOffset>6124575</wp:posOffset>
            </wp:positionV>
            <wp:extent cx="2867025" cy="2147570"/>
            <wp:effectExtent l="0" t="0" r="9525" b="5080"/>
            <wp:wrapTight wrapText="bothSides">
              <wp:wrapPolygon edited="0">
                <wp:start x="0" y="0"/>
                <wp:lineTo x="0" y="21459"/>
                <wp:lineTo x="21528" y="21459"/>
                <wp:lineTo x="21528" y="0"/>
                <wp:lineTo x="0" y="0"/>
              </wp:wrapPolygon>
            </wp:wrapTight>
            <wp:docPr id="1" name="図 1" descr="\\NEW-HOST\share\noryoku\JaNISS(NGO安全管理イニシアティブ)\活動関係\JICA\東京、横浜研修\10月\ロジ\写真\横浜\オープニ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OST\share\noryoku\JaNISS(NGO安全管理イニシアティブ)\活動関係\JICA\東京、横浜研修\10月\ロジ\写真\横浜\オープニン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2147570"/>
                    </a:xfrm>
                    <a:prstGeom prst="rect">
                      <a:avLst/>
                    </a:prstGeom>
                    <a:noFill/>
                    <a:ln>
                      <a:noFill/>
                    </a:ln>
                  </pic:spPr>
                </pic:pic>
              </a:graphicData>
            </a:graphic>
          </wp:anchor>
        </w:drawing>
      </w:r>
    </w:p>
    <w:p w:rsidR="00820CAF" w:rsidRDefault="00EA716B" w:rsidP="00C06886">
      <w:r>
        <w:rPr>
          <w:rFonts w:hint="eastAsia"/>
        </w:rPr>
        <w:t>今回</w:t>
      </w:r>
      <w:r w:rsidR="008E2D04">
        <w:rPr>
          <w:rFonts w:hint="eastAsia"/>
        </w:rPr>
        <w:t>は神奈川県</w:t>
      </w:r>
      <w:r w:rsidR="00820CAF">
        <w:rPr>
          <w:rFonts w:hint="eastAsia"/>
        </w:rPr>
        <w:t>に拠点を置く5</w:t>
      </w:r>
      <w:r w:rsidR="00942EBF">
        <w:rPr>
          <w:rFonts w:hint="eastAsia"/>
        </w:rPr>
        <w:t>団体、海外へ</w:t>
      </w:r>
      <w:r w:rsidR="000B28B9">
        <w:rPr>
          <w:rFonts w:hint="eastAsia"/>
        </w:rPr>
        <w:t>人を派遣する大学、行政</w:t>
      </w:r>
      <w:r w:rsidR="00942EBF">
        <w:rPr>
          <w:rFonts w:hint="eastAsia"/>
        </w:rPr>
        <w:t>関係者、宗教団体</w:t>
      </w:r>
      <w:r w:rsidR="000B28B9">
        <w:rPr>
          <w:rFonts w:hint="eastAsia"/>
        </w:rPr>
        <w:t>関係者も</w:t>
      </w:r>
      <w:r w:rsidR="00942EBF">
        <w:rPr>
          <w:rFonts w:hint="eastAsia"/>
        </w:rPr>
        <w:t>ご</w:t>
      </w:r>
      <w:r w:rsidR="000B28B9">
        <w:rPr>
          <w:rFonts w:hint="eastAsia"/>
        </w:rPr>
        <w:t>参加</w:t>
      </w:r>
      <w:r w:rsidR="00820CAF">
        <w:rPr>
          <w:rFonts w:hint="eastAsia"/>
        </w:rPr>
        <w:t>頂きました。ま</w:t>
      </w:r>
      <w:r w:rsidR="00942EBF">
        <w:rPr>
          <w:rFonts w:hint="eastAsia"/>
        </w:rPr>
        <w:t>た、従来参加が少なかった中国地方（</w:t>
      </w:r>
      <w:r w:rsidR="000B28B9">
        <w:rPr>
          <w:rFonts w:hint="eastAsia"/>
        </w:rPr>
        <w:t>島根県</w:t>
      </w:r>
      <w:r w:rsidR="00942EBF">
        <w:rPr>
          <w:rFonts w:hint="eastAsia"/>
        </w:rPr>
        <w:t>）で拠点を置く団体からご参加を頂きました</w:t>
      </w:r>
      <w:r w:rsidR="000B28B9">
        <w:rPr>
          <w:rFonts w:hint="eastAsia"/>
        </w:rPr>
        <w:t>。</w:t>
      </w:r>
    </w:p>
    <w:p w:rsidR="008E2D04" w:rsidRPr="00820CAF" w:rsidRDefault="008E2D04" w:rsidP="00C06886"/>
    <w:p w:rsidR="00C06886" w:rsidRDefault="00C06886" w:rsidP="00C06886"/>
    <w:p w:rsidR="00C06886" w:rsidRDefault="00C06886" w:rsidP="00C06886">
      <w:r>
        <w:t xml:space="preserve"> </w:t>
      </w:r>
      <w:bookmarkStart w:id="0" w:name="_Hlk26879361"/>
      <w:r w:rsidR="00942EBF">
        <w:rPr>
          <w:rFonts w:hint="eastAsia"/>
        </w:rPr>
        <w:t>【参加者の声】</w:t>
      </w:r>
      <w:r w:rsidR="005652C0">
        <w:rPr>
          <w:rFonts w:hint="eastAsia"/>
        </w:rPr>
        <w:t>頂いたご意見は、以後の研修の改善に</w:t>
      </w:r>
      <w:r w:rsidR="003676AA">
        <w:rPr>
          <w:rFonts w:hint="eastAsia"/>
        </w:rPr>
        <w:t>できる限り繋げるようにしています。</w:t>
      </w:r>
    </w:p>
    <w:bookmarkEnd w:id="0"/>
    <w:p w:rsidR="005652C0" w:rsidRPr="003676AA" w:rsidRDefault="005652C0" w:rsidP="00C06886"/>
    <w:p w:rsidR="00C06886" w:rsidRDefault="00C06886" w:rsidP="00C06886">
      <w:r>
        <w:rPr>
          <w:rFonts w:hint="eastAsia"/>
        </w:rPr>
        <w:t>＜安全管理者向け研修＞</w:t>
      </w:r>
    </w:p>
    <w:p w:rsidR="00281D1B" w:rsidRDefault="00281D1B" w:rsidP="00281D1B">
      <w:r>
        <w:rPr>
          <w:rFonts w:hint="eastAsia"/>
        </w:rPr>
        <w:t>・とても参考になる研修をありがとうございました。もっと多くの方にご参加頂けるようになれば良いと思います。</w:t>
      </w:r>
    </w:p>
    <w:p w:rsidR="0078180D" w:rsidRDefault="0078180D" w:rsidP="00281D1B">
      <w:pPr>
        <w:rPr>
          <w:rFonts w:hint="eastAsia"/>
        </w:rPr>
      </w:pPr>
    </w:p>
    <w:p w:rsidR="00AF77D3" w:rsidRDefault="00AF77D3" w:rsidP="00281D1B">
      <w:r>
        <w:rPr>
          <w:rFonts w:hint="eastAsia"/>
        </w:rPr>
        <w:t>・グループ分けは類似の活動をしている同士で固めると学びが深まると思いました。</w:t>
      </w:r>
    </w:p>
    <w:p w:rsidR="00AF77D3" w:rsidRDefault="00942EBF" w:rsidP="00281D1B">
      <w:r>
        <w:rPr>
          <w:rFonts w:hint="eastAsia"/>
        </w:rPr>
        <w:t>→（主催者コメント）</w:t>
      </w:r>
      <w:r w:rsidR="000B28B9">
        <w:rPr>
          <w:rFonts w:hint="eastAsia"/>
        </w:rPr>
        <w:t>類似の活動・規模の団体より可能なら2名</w:t>
      </w:r>
      <w:r w:rsidR="00AF77D3">
        <w:rPr>
          <w:rFonts w:hint="eastAsia"/>
        </w:rPr>
        <w:t>同じグループに入って頂くと共に、規模、分野、地域等の異なる団体の経験にも触れることができる</w:t>
      </w:r>
      <w:r w:rsidR="000B28B9">
        <w:rPr>
          <w:rFonts w:hint="eastAsia"/>
        </w:rPr>
        <w:t>よう配慮し、さらに年齢、ジェンダー、役職・経験のバランスも考慮して</w:t>
      </w:r>
      <w:r w:rsidR="003C6995">
        <w:rPr>
          <w:rFonts w:hint="eastAsia"/>
        </w:rPr>
        <w:t>グループ分けを行っています。</w:t>
      </w:r>
    </w:p>
    <w:p w:rsidR="00942EBF" w:rsidRPr="00942EBF" w:rsidRDefault="00942EBF" w:rsidP="00281D1B">
      <w:pPr>
        <w:rPr>
          <w:rFonts w:hint="eastAsia"/>
        </w:rPr>
      </w:pPr>
    </w:p>
    <w:p w:rsidR="00281D1B" w:rsidRDefault="00281D1B" w:rsidP="00281D1B">
      <w:r>
        <w:rPr>
          <w:rFonts w:hint="eastAsia"/>
        </w:rPr>
        <w:t>・全ての団体に適応されないかも知れないが（何かが起こった直後に起きる）メディアや外務省とのやりとりに関しても管理者としてどうマネジメントするかは義務の一部に入れた方が良いかと思いました。</w:t>
      </w:r>
    </w:p>
    <w:p w:rsidR="000B28B9" w:rsidRDefault="00942EBF" w:rsidP="00281D1B">
      <w:r>
        <w:rPr>
          <w:rFonts w:hint="eastAsia"/>
        </w:rPr>
        <w:lastRenderedPageBreak/>
        <w:t>→（</w:t>
      </w:r>
      <w:r w:rsidR="000B28B9">
        <w:rPr>
          <w:rFonts w:hint="eastAsia"/>
        </w:rPr>
        <w:t>主</w:t>
      </w:r>
      <w:r>
        <w:rPr>
          <w:rFonts w:hint="eastAsia"/>
        </w:rPr>
        <w:t>催者コメント）</w:t>
      </w:r>
      <w:r w:rsidR="000B28B9">
        <w:rPr>
          <w:rFonts w:hint="eastAsia"/>
        </w:rPr>
        <w:t>中級のSafety in the Field</w:t>
      </w:r>
      <w:r>
        <w:t>(SIF)</w:t>
      </w:r>
      <w:r w:rsidR="000B28B9">
        <w:rPr>
          <w:rFonts w:hint="eastAsia"/>
        </w:rPr>
        <w:t>, Security Risk Management</w:t>
      </w:r>
      <w:r>
        <w:t>(SRM)</w:t>
      </w:r>
      <w:r w:rsidR="000B28B9">
        <w:rPr>
          <w:rFonts w:hint="eastAsia"/>
        </w:rPr>
        <w:t>研修で</w:t>
      </w:r>
      <w:r>
        <w:rPr>
          <w:rFonts w:hint="eastAsia"/>
        </w:rPr>
        <w:t>シミュレーション</w:t>
      </w:r>
      <w:r w:rsidR="000B28B9">
        <w:rPr>
          <w:rFonts w:hint="eastAsia"/>
        </w:rPr>
        <w:t>を行っている他、危機管理におけるメディア対応に特化した研修の開催も、次年度より検討しております。</w:t>
      </w:r>
    </w:p>
    <w:p w:rsidR="00942EBF" w:rsidRDefault="00942EBF" w:rsidP="00281D1B">
      <w:pPr>
        <w:rPr>
          <w:rFonts w:hint="eastAsia"/>
        </w:rPr>
      </w:pPr>
    </w:p>
    <w:p w:rsidR="00281D1B" w:rsidRDefault="00281D1B" w:rsidP="00281D1B">
      <w:r>
        <w:rPr>
          <w:rFonts w:hint="eastAsia"/>
        </w:rPr>
        <w:t>・自分でも掴みづらかった安全管理における理解の足りなかった部分が何であったか、が少し具体的になったように思います。</w:t>
      </w:r>
    </w:p>
    <w:p w:rsidR="00281D1B" w:rsidRDefault="00281D1B" w:rsidP="00281D1B">
      <w:r>
        <w:rPr>
          <w:rFonts w:hint="eastAsia"/>
        </w:rPr>
        <w:t>・自分以外のメンバーにも共有し、研修に参加してもらえるよう、計画を考えて行きたいと思います。</w:t>
      </w:r>
    </w:p>
    <w:p w:rsidR="00281D1B" w:rsidRDefault="00281D1B" w:rsidP="00281D1B">
      <w:r>
        <w:rPr>
          <w:rFonts w:hint="eastAsia"/>
        </w:rPr>
        <w:t>・研修時間がもっと長くても良いと感じた。</w:t>
      </w:r>
    </w:p>
    <w:p w:rsidR="00281D1B" w:rsidRDefault="00281D1B" w:rsidP="00281D1B">
      <w:r>
        <w:rPr>
          <w:rFonts w:hint="eastAsia"/>
        </w:rPr>
        <w:t>・完全管理に関する意識がアップしたように感じる。</w:t>
      </w:r>
    </w:p>
    <w:p w:rsidR="00281D1B" w:rsidRPr="00C06886" w:rsidRDefault="00281D1B" w:rsidP="00281D1B">
      <w:r>
        <w:rPr>
          <w:rFonts w:hint="eastAsia"/>
        </w:rPr>
        <w:t>・グループワークが多く、普段会うことができない団体と様々な意見を交わすことができたことは有意義だった。</w:t>
      </w:r>
    </w:p>
    <w:p w:rsidR="00EA716B" w:rsidRPr="00281D1B" w:rsidRDefault="00EA716B" w:rsidP="00C06886"/>
    <w:p w:rsidR="00C06886" w:rsidRDefault="00C06886" w:rsidP="00C06886">
      <w:r>
        <w:rPr>
          <w:rFonts w:hint="eastAsia"/>
        </w:rPr>
        <w:t>＜現地派遣者向け研修＞</w:t>
      </w:r>
    </w:p>
    <w:p w:rsidR="003C6995" w:rsidRDefault="003C6995" w:rsidP="003C6995">
      <w:r>
        <w:rPr>
          <w:rFonts w:hint="eastAsia"/>
        </w:rPr>
        <w:t>・前回の質問やリクエストを踏まえた情報提供がされたことは感謝しています。</w:t>
      </w:r>
    </w:p>
    <w:p w:rsidR="0078180D" w:rsidRDefault="0078180D" w:rsidP="003C6995">
      <w:pPr>
        <w:rPr>
          <w:rFonts w:hint="eastAsia"/>
        </w:rPr>
      </w:pPr>
    </w:p>
    <w:p w:rsidR="003C6995" w:rsidRDefault="003C6995" w:rsidP="003C6995">
      <w:r>
        <w:rPr>
          <w:rFonts w:hint="eastAsia"/>
        </w:rPr>
        <w:t>・講師に女性や外国人の方が入ると良いかと思いました。</w:t>
      </w:r>
    </w:p>
    <w:p w:rsidR="003C6995" w:rsidRDefault="00942EBF" w:rsidP="003C6995">
      <w:r>
        <w:rPr>
          <w:rFonts w:hint="eastAsia"/>
        </w:rPr>
        <w:t>→（主催者コメント）</w:t>
      </w:r>
      <w:r w:rsidR="003C6995">
        <w:rPr>
          <w:rFonts w:hint="eastAsia"/>
        </w:rPr>
        <w:t>今回は各講師の方々のご都合により、やむを得ず男性2名の講師となりました。今後本研修従事の講師の数を増やして、ジェンダーバランスを改善予定です。外国人の講師については、中級研修にて講師を務めて頂いています。</w:t>
      </w:r>
    </w:p>
    <w:p w:rsidR="00942EBF" w:rsidRDefault="00942EBF" w:rsidP="003C6995">
      <w:pPr>
        <w:rPr>
          <w:rFonts w:hint="eastAsia"/>
        </w:rPr>
      </w:pPr>
    </w:p>
    <w:p w:rsidR="003C6995" w:rsidRDefault="003C6995" w:rsidP="003C6995">
      <w:r>
        <w:rPr>
          <w:rFonts w:hint="eastAsia"/>
        </w:rPr>
        <w:t>・参加料を徴収することも一案です。</w:t>
      </w:r>
    </w:p>
    <w:p w:rsidR="003C6995" w:rsidRDefault="00942EBF" w:rsidP="003C6995">
      <w:r>
        <w:rPr>
          <w:rFonts w:hint="eastAsia"/>
        </w:rPr>
        <w:t>→（主催者コメント）</w:t>
      </w:r>
      <w:r w:rsidR="003C6995">
        <w:rPr>
          <w:rFonts w:hint="eastAsia"/>
        </w:rPr>
        <w:t>JICAの委託事業終了後は、参加料を徴収することで研修を継続することも検討しております。</w:t>
      </w:r>
    </w:p>
    <w:p w:rsidR="00942EBF" w:rsidRPr="00942EBF" w:rsidRDefault="00942EBF" w:rsidP="003C6995">
      <w:pPr>
        <w:rPr>
          <w:rFonts w:hint="eastAsia"/>
        </w:rPr>
      </w:pPr>
    </w:p>
    <w:p w:rsidR="003C6995" w:rsidRDefault="003C6995" w:rsidP="003C6995">
      <w:r>
        <w:rPr>
          <w:rFonts w:hint="eastAsia"/>
        </w:rPr>
        <w:t>・事例や説明がとてもわかりやすく良いと思いました（同様の意見が</w:t>
      </w:r>
      <w:r>
        <w:t>4</w:t>
      </w:r>
      <w:r>
        <w:rPr>
          <w:rFonts w:hint="eastAsia"/>
        </w:rPr>
        <w:t>件）。</w:t>
      </w:r>
    </w:p>
    <w:p w:rsidR="0078180D" w:rsidRDefault="0078180D" w:rsidP="003C6995">
      <w:pPr>
        <w:rPr>
          <w:rFonts w:hint="eastAsia"/>
        </w:rPr>
      </w:pPr>
    </w:p>
    <w:p w:rsidR="003C6995" w:rsidRDefault="003C6995" w:rsidP="003C6995">
      <w:r>
        <w:rPr>
          <w:rFonts w:hint="eastAsia"/>
        </w:rPr>
        <w:t>・移動やホテル探し、ストレスチェックのポイントに関するひな形をワークブックに入れ、全加盟NGOで利用できるようにして欲しいと思った（2件）</w:t>
      </w:r>
    </w:p>
    <w:p w:rsidR="003C6995" w:rsidRDefault="00942EBF" w:rsidP="003C6995">
      <w:r>
        <w:rPr>
          <w:rFonts w:hint="eastAsia"/>
        </w:rPr>
        <w:t>→（主催者コメント）</w:t>
      </w:r>
      <w:r w:rsidR="003C6995">
        <w:rPr>
          <w:rFonts w:hint="eastAsia"/>
        </w:rPr>
        <w:t>以前より同様の提案を頂いており、取り組みを進めております。</w:t>
      </w:r>
    </w:p>
    <w:p w:rsidR="0078180D" w:rsidRPr="0078180D" w:rsidRDefault="0078180D" w:rsidP="003C6995">
      <w:pPr>
        <w:rPr>
          <w:rFonts w:hint="eastAsia"/>
        </w:rPr>
      </w:pPr>
    </w:p>
    <w:p w:rsidR="003C6995" w:rsidRDefault="003C6995" w:rsidP="003C6995">
      <w:r>
        <w:rPr>
          <w:rFonts w:hint="eastAsia"/>
        </w:rPr>
        <w:t>・安全管理の意識向上について、様々な立場の人から経験や事例を聞くことができて有意義であった（同様の意見が4件）。</w:t>
      </w:r>
    </w:p>
    <w:p w:rsidR="003C6995" w:rsidRDefault="003C6995" w:rsidP="003C6995">
      <w:r>
        <w:rPr>
          <w:rFonts w:hint="eastAsia"/>
        </w:rPr>
        <w:t>・運営がすばらしい。</w:t>
      </w:r>
    </w:p>
    <w:p w:rsidR="003C6995" w:rsidRDefault="003C6995" w:rsidP="003C6995">
      <w:r>
        <w:rPr>
          <w:rFonts w:hint="eastAsia"/>
        </w:rPr>
        <w:t>・人道支援NGO以外の参加者から団体の話を聞くことができ有意義でした。</w:t>
      </w:r>
    </w:p>
    <w:p w:rsidR="003C6995" w:rsidRDefault="003C6995" w:rsidP="003C6995">
      <w:r>
        <w:rPr>
          <w:rFonts w:hint="eastAsia"/>
        </w:rPr>
        <w:t>・始まり方が真面目であったので、少し気後れしましたが、内容は良く練られていると感じました。</w:t>
      </w:r>
    </w:p>
    <w:p w:rsidR="0078180D" w:rsidRDefault="0078180D" w:rsidP="003C6995">
      <w:pPr>
        <w:rPr>
          <w:rFonts w:hint="eastAsia"/>
        </w:rPr>
      </w:pPr>
    </w:p>
    <w:p w:rsidR="003C6995" w:rsidRDefault="003C6995" w:rsidP="003C6995">
      <w:r>
        <w:rPr>
          <w:rFonts w:hint="eastAsia"/>
        </w:rPr>
        <w:t>・パワポの資料も一緒に配布して頂けると良かった。</w:t>
      </w:r>
    </w:p>
    <w:p w:rsidR="003C6995" w:rsidRDefault="0078180D" w:rsidP="003C6995">
      <w:r>
        <w:rPr>
          <w:noProof/>
        </w:rPr>
        <w:drawing>
          <wp:anchor distT="0" distB="0" distL="114300" distR="114300" simplePos="0" relativeHeight="251660288" behindDoc="1" locked="0" layoutInCell="1" allowOverlap="1">
            <wp:simplePos x="0" y="0"/>
            <wp:positionH relativeFrom="margin">
              <wp:posOffset>1190625</wp:posOffset>
            </wp:positionH>
            <wp:positionV relativeFrom="paragraph">
              <wp:posOffset>790575</wp:posOffset>
            </wp:positionV>
            <wp:extent cx="2819400" cy="2254250"/>
            <wp:effectExtent l="0" t="0" r="0" b="0"/>
            <wp:wrapTight wrapText="bothSides">
              <wp:wrapPolygon edited="0">
                <wp:start x="0" y="0"/>
                <wp:lineTo x="0" y="21357"/>
                <wp:lineTo x="21454" y="21357"/>
                <wp:lineTo x="21454" y="0"/>
                <wp:lineTo x="0" y="0"/>
              </wp:wrapPolygon>
            </wp:wrapTight>
            <wp:docPr id="3" name="図 3" descr="\\NEW-HOST\share\noryoku\JaNISS(NGO安全管理イニシアティブ)\活動関係\JICA\東京、横浜研修\10月\ロジ\写真\横浜\職場の規定遵守を徹底するには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HOST\share\noryoku\JaNISS(NGO安全管理イニシアティブ)\活動関係\JICA\東京、横浜研修\10月\ロジ\写真\横浜\職場の規定遵守を徹底するには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→（主催者コメント）</w:t>
      </w:r>
      <w:r w:rsidR="003C6995">
        <w:rPr>
          <w:rFonts w:hint="eastAsia"/>
        </w:rPr>
        <w:t>パワポ資料は、後日の各団体での活用も考えてUSBでデータにて配布しているため、経費と資源節減のため、今回は印刷しておりませんでした。ご指摘を受けて、希望者のみ配布できるよう、今後数部準備するようにします。</w:t>
      </w:r>
      <w:bookmarkStart w:id="1" w:name="_GoBack"/>
      <w:bookmarkEnd w:id="1"/>
    </w:p>
    <w:sectPr w:rsidR="003C69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04" w:rsidRDefault="00A41704" w:rsidP="000B28B9">
      <w:r>
        <w:separator/>
      </w:r>
    </w:p>
  </w:endnote>
  <w:endnote w:type="continuationSeparator" w:id="0">
    <w:p w:rsidR="00A41704" w:rsidRDefault="00A41704" w:rsidP="000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04" w:rsidRDefault="00A41704" w:rsidP="000B28B9">
      <w:r>
        <w:separator/>
      </w:r>
    </w:p>
  </w:footnote>
  <w:footnote w:type="continuationSeparator" w:id="0">
    <w:p w:rsidR="00A41704" w:rsidRDefault="00A41704" w:rsidP="000B2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913"/>
    <w:rsid w:val="00093323"/>
    <w:rsid w:val="000B28B9"/>
    <w:rsid w:val="00281D1B"/>
    <w:rsid w:val="003676AA"/>
    <w:rsid w:val="003C6995"/>
    <w:rsid w:val="005652C0"/>
    <w:rsid w:val="005C7913"/>
    <w:rsid w:val="00754B2F"/>
    <w:rsid w:val="0078180D"/>
    <w:rsid w:val="00820CAF"/>
    <w:rsid w:val="008D296E"/>
    <w:rsid w:val="008E2D04"/>
    <w:rsid w:val="00942EBF"/>
    <w:rsid w:val="00A41704"/>
    <w:rsid w:val="00AF4883"/>
    <w:rsid w:val="00AF77D3"/>
    <w:rsid w:val="00C06886"/>
    <w:rsid w:val="00EA7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9BF92B0-261E-4F20-94EE-9B3FA751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8B9"/>
    <w:pPr>
      <w:tabs>
        <w:tab w:val="center" w:pos="4252"/>
        <w:tab w:val="right" w:pos="8504"/>
      </w:tabs>
      <w:snapToGrid w:val="0"/>
    </w:pPr>
  </w:style>
  <w:style w:type="character" w:customStyle="1" w:styleId="a4">
    <w:name w:val="ヘッダー (文字)"/>
    <w:basedOn w:val="a0"/>
    <w:link w:val="a3"/>
    <w:uiPriority w:val="99"/>
    <w:rsid w:val="000B28B9"/>
  </w:style>
  <w:style w:type="paragraph" w:styleId="a5">
    <w:name w:val="footer"/>
    <w:basedOn w:val="a"/>
    <w:link w:val="a6"/>
    <w:uiPriority w:val="99"/>
    <w:unhideWhenUsed/>
    <w:rsid w:val="000B28B9"/>
    <w:pPr>
      <w:tabs>
        <w:tab w:val="center" w:pos="4252"/>
        <w:tab w:val="right" w:pos="8504"/>
      </w:tabs>
      <w:snapToGrid w:val="0"/>
    </w:pPr>
  </w:style>
  <w:style w:type="character" w:customStyle="1" w:styleId="a6">
    <w:name w:val="フッター (文字)"/>
    <w:basedOn w:val="a0"/>
    <w:link w:val="a5"/>
    <w:uiPriority w:val="99"/>
    <w:rsid w:val="000B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Orii</dc:creator>
  <cp:keywords/>
  <dc:description/>
  <cp:lastModifiedBy>Sakaki</cp:lastModifiedBy>
  <cp:revision>2</cp:revision>
  <dcterms:created xsi:type="dcterms:W3CDTF">2019-12-16T04:04:00Z</dcterms:created>
  <dcterms:modified xsi:type="dcterms:W3CDTF">2019-12-16T04:04:00Z</dcterms:modified>
</cp:coreProperties>
</file>